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00" w:type="dxa"/>
        <w:jc w:val="left"/>
        <w:tblInd w:w="14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"/>
        <w:gridCol w:w="720"/>
        <w:gridCol w:w="4677"/>
        <w:gridCol w:w="1079"/>
        <w:gridCol w:w="1084"/>
        <w:gridCol w:w="1079"/>
      </w:tblGrid>
      <w:tr>
        <w:trPr>
          <w:trHeight w:val="1040" w:hRule="atLeast"/>
          <w:cantSplit w:val="true"/>
        </w:trPr>
        <w:tc>
          <w:tcPr>
            <w:tcW w:w="9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44"/>
                <w:szCs w:val="44"/>
                <w:eastAsianLayout w:combine="true"/>
              </w:rPr>
              <w:t>臺北市大安區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大安國民小學</w:t>
            </w:r>
            <w:r>
              <w:rPr>
                <w:rStyle w:val="Style14"/>
                <w:rFonts w:eastAsia="標楷體" w:ascii="標楷體" w:hAnsi="標楷體"/>
                <w:bCs/>
                <w:sz w:val="32"/>
              </w:rPr>
              <w:t>113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學年度畢業生市長獎（第二類）申請表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position w:val="-63"/>
                <w:sz w:val="36"/>
              </w:rPr>
            </w:pPr>
            <w:r>
              <w:rPr>
                <w:rFonts w:eastAsia="標楷體"/>
                <w:position w:val="-63"/>
                <w:sz w:val="36"/>
              </w:rPr>
              <w:t>姓 名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position w:val="-63"/>
                <w:sz w:val="36"/>
              </w:rPr>
              <w:t>班 別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  <w:t xml:space="preserve">  </w:t>
            </w:r>
            <w:r>
              <w:rPr>
                <w:rStyle w:val="Style14"/>
                <w:rFonts w:eastAsia="標楷體"/>
                <w:position w:val="-63"/>
                <w:sz w:val="36"/>
              </w:rPr>
              <w:t>六  年              班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導師簽章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項次</w:t>
            </w:r>
          </w:p>
        </w:tc>
        <w:tc>
          <w:tcPr>
            <w:tcW w:w="53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具體優良事蹟</w:t>
            </w:r>
            <w:r>
              <w:rPr>
                <w:rStyle w:val="Style14"/>
                <w:rFonts w:eastAsia="標楷體"/>
              </w:rPr>
              <w:t>(</w:t>
            </w:r>
            <w:r>
              <w:rPr>
                <w:rStyle w:val="Style14"/>
                <w:rFonts w:eastAsia="標楷體"/>
              </w:rPr>
              <w:t>同一年度相同比賽請接序排列</w:t>
            </w:r>
            <w:r>
              <w:rPr>
                <w:rStyle w:val="Style14"/>
                <w:rFonts w:eastAsia="標楷體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得分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自填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初審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教務處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複審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>
              <w:rPr>
                <w:rFonts w:eastAsia="標楷體"/>
                <w:sz w:val="18"/>
                <w:szCs w:val="18"/>
              </w:rPr>
              <w:t>審議委員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6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8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9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693" w:hRule="atLeast"/>
          <w:cantSplit w:val="true"/>
        </w:trPr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審查委員會審議結果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ashed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  <w:tc>
          <w:tcPr>
            <w:tcW w:w="1079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</w:tr>
      <w:tr>
        <w:trPr>
          <w:trHeight w:val="138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備   註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332" w:right="0" w:hanging="33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具體事蹟請附佐證資料，相關證書文件請同時檢附正本及影印本一份（正本查驗後立即領回）。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表格若不敷使用，請自行影印增列。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佐證資料依序裝訂成一本。</w:t>
            </w:r>
          </w:p>
        </w:tc>
      </w:tr>
    </w:tbl>
    <w:p>
      <w:pPr>
        <w:pStyle w:val="Style18"/>
        <w:tabs>
          <w:tab w:val="clear" w:pos="480"/>
          <w:tab w:val="left" w:pos="-1722" w:leader="none"/>
        </w:tabs>
        <w:spacing w:lineRule="exact" w:line="240"/>
        <w:ind w:left="48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tbl>
      <w:tblPr>
        <w:tblW w:w="9600" w:type="dxa"/>
        <w:jc w:val="left"/>
        <w:tblInd w:w="14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"/>
        <w:gridCol w:w="720"/>
        <w:gridCol w:w="4677"/>
        <w:gridCol w:w="1079"/>
        <w:gridCol w:w="1084"/>
        <w:gridCol w:w="1079"/>
      </w:tblGrid>
      <w:tr>
        <w:trPr>
          <w:trHeight w:val="1040" w:hRule="atLeast"/>
          <w:cantSplit w:val="true"/>
        </w:trPr>
        <w:tc>
          <w:tcPr>
            <w:tcW w:w="9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44"/>
                <w:szCs w:val="44"/>
                <w:eastAsianLayout w:combine="true"/>
              </w:rPr>
              <w:t>臺北市大安區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大安國民小學</w:t>
            </w:r>
            <w:r>
              <w:rPr>
                <w:rStyle w:val="Style14"/>
                <w:rFonts w:eastAsia="標楷體" w:ascii="標楷體" w:hAnsi="標楷體"/>
                <w:bCs/>
                <w:sz w:val="32"/>
              </w:rPr>
              <w:t>113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學年度畢業生市長獎（第二類）申請表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position w:val="-63"/>
                <w:sz w:val="36"/>
              </w:rPr>
            </w:pPr>
            <w:r>
              <w:rPr>
                <w:rFonts w:eastAsia="標楷體"/>
                <w:position w:val="-63"/>
                <w:sz w:val="36"/>
              </w:rPr>
              <w:t>姓 名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position w:val="-63"/>
                <w:sz w:val="36"/>
              </w:rPr>
              <w:t>班 別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  <w:t xml:space="preserve">  </w:t>
            </w:r>
            <w:r>
              <w:rPr>
                <w:rStyle w:val="Style14"/>
                <w:rFonts w:eastAsia="標楷體"/>
                <w:position w:val="-63"/>
                <w:sz w:val="36"/>
              </w:rPr>
              <w:t>六  年              班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導師簽章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項次</w:t>
            </w:r>
          </w:p>
        </w:tc>
        <w:tc>
          <w:tcPr>
            <w:tcW w:w="53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具體優良事蹟</w:t>
            </w:r>
          </w:p>
          <w:p>
            <w:pPr>
              <w:pStyle w:val="Style18"/>
              <w:spacing w:lineRule="exact" w:line="320"/>
              <w:jc w:val="center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(</w:t>
            </w:r>
            <w:r>
              <w:rPr>
                <w:rStyle w:val="Style14"/>
                <w:rFonts w:eastAsia="標楷體"/>
                <w:sz w:val="20"/>
                <w:szCs w:val="20"/>
              </w:rPr>
              <w:t>同一年度相同比賽請接序排列</w:t>
            </w:r>
            <w:r>
              <w:rPr>
                <w:rStyle w:val="Style14"/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得分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自填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初審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教務處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複審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>
              <w:rPr>
                <w:rFonts w:eastAsia="標楷體"/>
                <w:sz w:val="18"/>
                <w:szCs w:val="18"/>
              </w:rPr>
              <w:t>審議委員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11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12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13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14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15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16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17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18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19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20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693" w:hRule="atLeast"/>
          <w:cantSplit w:val="true"/>
        </w:trPr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審查委員會審議結果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ashed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  <w:tc>
          <w:tcPr>
            <w:tcW w:w="1079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</w:tr>
      <w:tr>
        <w:trPr>
          <w:trHeight w:val="138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備   註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332" w:right="0" w:hanging="33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具體事蹟請附佐證資料，相關證書文件請同時檢附正本及影印本一份（正本查驗後立即領回）。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表格若不敷使用，請自行影印增列。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佐證資料依序裝訂成一本。</w:t>
            </w:r>
          </w:p>
        </w:tc>
      </w:tr>
    </w:tbl>
    <w:p>
      <w:pPr>
        <w:pStyle w:val="Style18"/>
        <w:tabs>
          <w:tab w:val="clear" w:pos="480"/>
          <w:tab w:val="left" w:pos="-1722" w:leader="none"/>
        </w:tabs>
        <w:spacing w:lineRule="exact" w:line="240"/>
        <w:ind w:left="48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tabs>
          <w:tab w:val="clear" w:pos="480"/>
          <w:tab w:val="left" w:pos="-1722" w:leader="none"/>
        </w:tabs>
        <w:spacing w:lineRule="exact" w:line="240"/>
        <w:ind w:left="48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tbl>
      <w:tblPr>
        <w:tblW w:w="9600" w:type="dxa"/>
        <w:jc w:val="left"/>
        <w:tblInd w:w="14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"/>
        <w:gridCol w:w="720"/>
        <w:gridCol w:w="4677"/>
        <w:gridCol w:w="1079"/>
        <w:gridCol w:w="1084"/>
        <w:gridCol w:w="1079"/>
      </w:tblGrid>
      <w:tr>
        <w:trPr>
          <w:trHeight w:val="1040" w:hRule="atLeast"/>
          <w:cantSplit w:val="true"/>
        </w:trPr>
        <w:tc>
          <w:tcPr>
            <w:tcW w:w="9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44"/>
                <w:szCs w:val="44"/>
                <w:eastAsianLayout w:combine="true"/>
              </w:rPr>
              <w:t>臺北市大安區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大安國民小學</w:t>
            </w:r>
            <w:r>
              <w:rPr>
                <w:rStyle w:val="Style14"/>
                <w:rFonts w:eastAsia="標楷體" w:ascii="標楷體" w:hAnsi="標楷體"/>
                <w:bCs/>
                <w:sz w:val="32"/>
              </w:rPr>
              <w:t>113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學年度畢業生市長獎（第二類）申請表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position w:val="-63"/>
                <w:sz w:val="36"/>
              </w:rPr>
            </w:pPr>
            <w:r>
              <w:rPr>
                <w:rFonts w:eastAsia="標楷體"/>
                <w:position w:val="-63"/>
                <w:sz w:val="36"/>
              </w:rPr>
              <w:t>姓 名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position w:val="-63"/>
                <w:sz w:val="36"/>
              </w:rPr>
              <w:t>班 別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  <w:t xml:space="preserve">  </w:t>
            </w:r>
            <w:r>
              <w:rPr>
                <w:rStyle w:val="Style14"/>
                <w:rFonts w:eastAsia="標楷體"/>
                <w:position w:val="-63"/>
                <w:sz w:val="36"/>
              </w:rPr>
              <w:t>六  年              班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導師簽章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項次</w:t>
            </w:r>
          </w:p>
        </w:tc>
        <w:tc>
          <w:tcPr>
            <w:tcW w:w="53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具體優良事蹟</w:t>
            </w:r>
          </w:p>
          <w:p>
            <w:pPr>
              <w:pStyle w:val="Style18"/>
              <w:spacing w:lineRule="exact" w:line="320"/>
              <w:jc w:val="center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(</w:t>
            </w:r>
            <w:r>
              <w:rPr>
                <w:rStyle w:val="Style14"/>
                <w:rFonts w:eastAsia="標楷體"/>
                <w:sz w:val="20"/>
                <w:szCs w:val="20"/>
              </w:rPr>
              <w:t>同一年度相同比賽請接序排列</w:t>
            </w:r>
            <w:r>
              <w:rPr>
                <w:rStyle w:val="Style14"/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得分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自填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初審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教務處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複審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>
              <w:rPr>
                <w:rFonts w:eastAsia="標楷體"/>
                <w:sz w:val="18"/>
                <w:szCs w:val="18"/>
              </w:rPr>
              <w:t>審議委員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21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22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23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24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25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26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27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28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29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30</w:t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693" w:hRule="atLeast"/>
          <w:cantSplit w:val="true"/>
        </w:trPr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審查委員會審議結果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ashed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  <w:tc>
          <w:tcPr>
            <w:tcW w:w="1079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</w:tr>
      <w:tr>
        <w:trPr>
          <w:trHeight w:val="138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備   註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332" w:right="0" w:hanging="33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具體事蹟請附佐證資料，相關證書文件請同時檢附正本及影印本一份（正本查驗後立即領回）。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表格若不敷使用，請自行影印增列。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佐證資料依序裝訂成一本。</w:t>
            </w:r>
          </w:p>
        </w:tc>
      </w:tr>
    </w:tbl>
    <w:p>
      <w:pPr>
        <w:pStyle w:val="Style18"/>
        <w:tabs>
          <w:tab w:val="clear" w:pos="480"/>
          <w:tab w:val="left" w:pos="-1722" w:leader="none"/>
        </w:tabs>
        <w:spacing w:lineRule="exact" w:line="240"/>
        <w:ind w:left="48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tabs>
          <w:tab w:val="clear" w:pos="480"/>
          <w:tab w:val="left" w:pos="-1722" w:leader="none"/>
        </w:tabs>
        <w:spacing w:lineRule="exact" w:line="240"/>
        <w:ind w:left="48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tbl>
      <w:tblPr>
        <w:tblW w:w="9600" w:type="dxa"/>
        <w:jc w:val="left"/>
        <w:tblInd w:w="14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"/>
        <w:gridCol w:w="720"/>
        <w:gridCol w:w="4677"/>
        <w:gridCol w:w="1079"/>
        <w:gridCol w:w="1084"/>
        <w:gridCol w:w="1079"/>
      </w:tblGrid>
      <w:tr>
        <w:trPr>
          <w:trHeight w:val="1040" w:hRule="atLeast"/>
          <w:cantSplit w:val="true"/>
        </w:trPr>
        <w:tc>
          <w:tcPr>
            <w:tcW w:w="9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44"/>
                <w:szCs w:val="44"/>
                <w:eastAsianLayout w:combine="true"/>
              </w:rPr>
              <w:t>臺北市大安區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大安國民小學</w:t>
            </w:r>
            <w:r>
              <w:rPr>
                <w:rStyle w:val="Style14"/>
                <w:rFonts w:eastAsia="標楷體" w:ascii="標楷體" w:hAnsi="標楷體"/>
                <w:bCs/>
                <w:sz w:val="32"/>
              </w:rPr>
              <w:t>113</w:t>
            </w:r>
            <w:r>
              <w:rPr>
                <w:rStyle w:val="Style14"/>
                <w:rFonts w:ascii="標楷體" w:hAnsi="標楷體" w:eastAsia="標楷體"/>
                <w:bCs/>
                <w:sz w:val="32"/>
              </w:rPr>
              <w:t>學年度畢業生市長獎（第二類）申請表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position w:val="-63"/>
                <w:sz w:val="36"/>
              </w:rPr>
            </w:pPr>
            <w:r>
              <w:rPr>
                <w:rFonts w:eastAsia="標楷體"/>
                <w:position w:val="-63"/>
                <w:sz w:val="36"/>
              </w:rPr>
              <w:t>姓 名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position w:val="-63"/>
                <w:sz w:val="36"/>
              </w:rPr>
              <w:t>班 別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  <w:t xml:space="preserve">  </w:t>
            </w:r>
            <w:r>
              <w:rPr>
                <w:rStyle w:val="Style14"/>
                <w:rFonts w:eastAsia="標楷體"/>
                <w:position w:val="-63"/>
                <w:sz w:val="36"/>
              </w:rPr>
              <w:t>六  年              班</w:t>
            </w:r>
          </w:p>
        </w:tc>
      </w:tr>
      <w:tr>
        <w:trPr>
          <w:trHeight w:val="81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導師簽章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項次</w:t>
            </w:r>
          </w:p>
        </w:tc>
        <w:tc>
          <w:tcPr>
            <w:tcW w:w="53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具體優良事蹟</w:t>
            </w:r>
          </w:p>
          <w:p>
            <w:pPr>
              <w:pStyle w:val="Style18"/>
              <w:spacing w:lineRule="exact" w:line="320"/>
              <w:jc w:val="center"/>
              <w:rPr/>
            </w:pPr>
            <w:r>
              <w:rPr>
                <w:rStyle w:val="Style14"/>
                <w:rFonts w:eastAsia="標楷體"/>
                <w:sz w:val="20"/>
                <w:szCs w:val="20"/>
              </w:rPr>
              <w:t>(</w:t>
            </w:r>
            <w:r>
              <w:rPr>
                <w:rStyle w:val="Style14"/>
                <w:rFonts w:eastAsia="標楷體"/>
                <w:sz w:val="20"/>
                <w:szCs w:val="20"/>
              </w:rPr>
              <w:t>同一年度相同比賽請接序排列</w:t>
            </w:r>
            <w:r>
              <w:rPr>
                <w:rStyle w:val="Style14"/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得分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自填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初審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教務處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複審</w:t>
            </w:r>
          </w:p>
          <w:p>
            <w:pPr>
              <w:pStyle w:val="Style18"/>
              <w:spacing w:lineRule="exact" w:line="32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>
              <w:rPr>
                <w:rFonts w:eastAsia="標楷體"/>
                <w:sz w:val="18"/>
                <w:szCs w:val="18"/>
              </w:rPr>
              <w:t>審議委員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784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</w:r>
          </w:p>
        </w:tc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693" w:hRule="atLeast"/>
          <w:cantSplit w:val="true"/>
        </w:trPr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審查委員會審議結果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ashed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  <w:tc>
          <w:tcPr>
            <w:tcW w:w="1079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Style18"/>
              <w:spacing w:lineRule="exact" w:line="2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小計</w:t>
            </w:r>
          </w:p>
        </w:tc>
      </w:tr>
      <w:tr>
        <w:trPr>
          <w:trHeight w:val="1386" w:hRule="atLeast"/>
          <w:cantSplit w:val="true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eastAsia="標楷體"/>
                <w:sz w:val="32"/>
              </w:rPr>
              <w:t>備   註</w:t>
            </w:r>
          </w:p>
        </w:tc>
        <w:tc>
          <w:tcPr>
            <w:tcW w:w="7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332" w:right="0" w:hanging="33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具體事蹟請附佐證資料，相關證書文件請同時檢附正本及影印本一份（正本查驗後立即領回）。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表格若不敷使用，請自行影印增列。</w:t>
            </w:r>
          </w:p>
          <w:p>
            <w:pPr>
              <w:pStyle w:val="Style18"/>
              <w:numPr>
                <w:ilvl w:val="0"/>
                <w:numId w:val="1"/>
              </w:numPr>
              <w:tabs>
                <w:tab w:val="clear" w:pos="480"/>
              </w:tabs>
              <w:spacing w:lineRule="exact" w:line="260"/>
              <w:ind w:left="289" w:right="0" w:hanging="289"/>
              <w:jc w:val="both"/>
              <w:rPr/>
            </w:pPr>
            <w:r>
              <w:rPr>
                <w:rStyle w:val="Style14"/>
                <w:rFonts w:eastAsia="標楷體"/>
              </w:rPr>
              <w:t>佐證資料依序裝訂成一本。</w:t>
            </w:r>
          </w:p>
        </w:tc>
      </w:tr>
    </w:tbl>
    <w:p>
      <w:pPr>
        <w:pStyle w:val="Style18"/>
        <w:tabs>
          <w:tab w:val="clear" w:pos="480"/>
          <w:tab w:val="left" w:pos="-1722" w:leader="none"/>
        </w:tabs>
        <w:spacing w:lineRule="exact" w:line="240"/>
        <w:ind w:left="48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新細明體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※"/>
      <w:lvlJc w:val="left"/>
      <w:pPr>
        <w:tabs>
          <w:tab w:val="num" w:pos="0"/>
        </w:tabs>
        <w:ind w:left="288" w:hanging="288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Style17">
    <w:name w:val="註解方塊文字 字元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WWCharLFO2LVL1">
    <w:name w:val="WW_CharLFO2LVL1"/>
    <w:qFormat/>
    <w:rPr>
      <w:rFonts w:ascii="新細明體" w:hAnsi="新細明體" w:eastAsia="新細明體" w:cs="Times New Roman"/>
      <w:color w:val="FF0000"/>
      <w:sz w:val="44"/>
    </w:rPr>
  </w:style>
  <w:style w:type="character" w:styleId="WWCharLFO3LVL1">
    <w:name w:val="WW_CharLFO3LVL1"/>
    <w:qFormat/>
    <w:rPr>
      <w:rFonts w:ascii="Wingdings" w:hAnsi="Wingdings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Wingdings" w:hAnsi="Wingdings"/>
    </w:rPr>
  </w:style>
  <w:style w:type="character" w:styleId="WWCharLFO5LVL5">
    <w:name w:val="WW_CharLFO5LVL5"/>
    <w:qFormat/>
    <w:rPr>
      <w:rFonts w:ascii="Wingdings" w:hAnsi="Wingdings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Wingdings" w:hAnsi="Wingdings"/>
    </w:rPr>
  </w:style>
  <w:style w:type="character" w:styleId="WWCharLFO5LVL8">
    <w:name w:val="WW_CharLFO5LVL8"/>
    <w:qFormat/>
    <w:rPr>
      <w:rFonts w:ascii="Wingdings" w:hAnsi="Wingdings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3">
    <w:name w:val="WW_CharLFO6LVL3"/>
    <w:qFormat/>
    <w:rPr>
      <w:rFonts w:ascii="標楷體" w:hAnsi="標楷體" w:eastAsia="標楷體" w:cs="Times New Roman"/>
    </w:rPr>
  </w:style>
  <w:style w:type="character" w:styleId="WWCharLFO8LVL1">
    <w:name w:val="WW_CharLFO8LVL1"/>
    <w:qFormat/>
    <w:rPr>
      <w:rFonts w:ascii="標楷體" w:hAnsi="標楷體" w:eastAsia="標楷體" w:cs="Times New Roman"/>
    </w:rPr>
  </w:style>
  <w:style w:type="character" w:styleId="WWCharLFO13LVL2">
    <w:name w:val="WW_CharLFO13LVL2"/>
    <w:qFormat/>
    <w:rPr>
      <w:rFonts w:ascii="Times New Roman" w:hAnsi="Times New Roman" w:eastAsia="標楷體" w:cs="Times New Roman"/>
    </w:rPr>
  </w:style>
  <w:style w:type="character" w:styleId="WWCharLFO15LVL1">
    <w:name w:val="WW_CharLFO15LVL1"/>
    <w:qFormat/>
    <w:rPr>
      <w:rFonts w:ascii="標楷體" w:hAnsi="標楷體" w:eastAsia="標楷體" w:cs="Times New Roman"/>
    </w:rPr>
  </w:style>
  <w:style w:type="character" w:styleId="WWCharLFO15LVL2">
    <w:name w:val="WW_CharLFO15LVL2"/>
    <w:qFormat/>
    <w:rPr>
      <w:rFonts w:ascii="Wingdings" w:hAnsi="Wingdings"/>
    </w:rPr>
  </w:style>
  <w:style w:type="character" w:styleId="WWCharLFO15LVL3">
    <w:name w:val="WW_CharLFO15LVL3"/>
    <w:qFormat/>
    <w:rPr>
      <w:rFonts w:ascii="Wingdings" w:hAnsi="Wingdings"/>
    </w:rPr>
  </w:style>
  <w:style w:type="character" w:styleId="WWCharLFO15LVL4">
    <w:name w:val="WW_CharLFO15LVL4"/>
    <w:qFormat/>
    <w:rPr>
      <w:rFonts w:ascii="Wingdings" w:hAnsi="Wingdings"/>
    </w:rPr>
  </w:style>
  <w:style w:type="character" w:styleId="WWCharLFO15LVL5">
    <w:name w:val="WW_CharLFO15LVL5"/>
    <w:qFormat/>
    <w:rPr>
      <w:rFonts w:ascii="Wingdings" w:hAnsi="Wingdings"/>
    </w:rPr>
  </w:style>
  <w:style w:type="character" w:styleId="WWCharLFO15LVL6">
    <w:name w:val="WW_CharLFO15LVL6"/>
    <w:qFormat/>
    <w:rPr>
      <w:rFonts w:ascii="Wingdings" w:hAnsi="Wingdings"/>
    </w:rPr>
  </w:style>
  <w:style w:type="character" w:styleId="WWCharLFO15LVL7">
    <w:name w:val="WW_CharLFO15LVL7"/>
    <w:qFormat/>
    <w:rPr>
      <w:rFonts w:ascii="Wingdings" w:hAnsi="Wingdings"/>
    </w:rPr>
  </w:style>
  <w:style w:type="character" w:styleId="WWCharLFO15LVL8">
    <w:name w:val="WW_CharLFO15LVL8"/>
    <w:qFormat/>
    <w:rPr>
      <w:rFonts w:ascii="Wingdings" w:hAnsi="Wingdings"/>
    </w:rPr>
  </w:style>
  <w:style w:type="character" w:styleId="WWCharLFO15LVL9">
    <w:name w:val="WW_CharLFO15LVL9"/>
    <w:qFormat/>
    <w:rPr>
      <w:rFonts w:ascii="Wingdings" w:hAnsi="Wingdings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9">
    <w:name w:val="本文縮排"/>
    <w:basedOn w:val="Style18"/>
    <w:qFormat/>
    <w:pPr>
      <w:tabs>
        <w:tab w:val="clear" w:pos="480"/>
      </w:tabs>
      <w:suppressAutoHyphens w:val="true"/>
      <w:ind w:left="406" w:right="0" w:hanging="406"/>
    </w:pPr>
    <w:rPr/>
  </w:style>
  <w:style w:type="paragraph" w:styleId="Style20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4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MODA_ODF_Application_Tools/3.5.5.5.1$Windows_X86_64 LibreOffice_project/0731c5f9adee5daee576bb62a18f665a8d51cd0c</Application>
  <AppVersion>15.0000</AppVersion>
  <Pages>5</Pages>
  <Words>722</Words>
  <Characters>751</Characters>
  <CharactersWithSpaces>843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2024-02-17T06:53:00Z</dcterms:created>
  <dc:creator>eric</dc:creator>
  <dc:description/>
  <dc:language>zh-TW</dc:language>
  <cp:lastModifiedBy/>
  <cp:lastPrinted>2023-02-24T16:03:00Z</cp:lastPrinted>
  <dcterms:modified xsi:type="dcterms:W3CDTF">2025-02-18T09:45:01Z</dcterms:modified>
  <cp:revision>5</cp:revision>
  <dc:subject/>
  <dc:title>臺北市大安區大安國民小學優秀學生獎學金管理委員會組織章則</dc:title>
</cp:coreProperties>
</file>